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045A91EF" w:rsidR="0019093C" w:rsidRDefault="003D0009" w:rsidP="0019093C">
      <w:pPr>
        <w:jc w:val="center"/>
      </w:pPr>
      <w:r>
        <w:t>January 18</w:t>
      </w:r>
      <w:r w:rsidR="0019093C">
        <w:t>, 2024</w:t>
      </w:r>
    </w:p>
    <w:p w14:paraId="1AB33D25" w14:textId="77777777" w:rsidR="0019093C" w:rsidRDefault="0019093C" w:rsidP="0019093C"/>
    <w:p w14:paraId="3C08DF63" w14:textId="08C75D1B" w:rsidR="00372038" w:rsidRDefault="00372038" w:rsidP="008C7257">
      <w:r w:rsidRPr="00372038">
        <w:t xml:space="preserve">Approved in the SCCD Board of Supervisors Meeting held on </w:t>
      </w:r>
      <w:r w:rsidR="003D0009">
        <w:t>February 22</w:t>
      </w:r>
      <w:r w:rsidRPr="00372038">
        <w:t xml:space="preserve">, </w:t>
      </w:r>
      <w:proofErr w:type="gramStart"/>
      <w:r w:rsidRPr="00372038">
        <w:t>2024</w:t>
      </w:r>
      <w:proofErr w:type="gramEnd"/>
      <w:r w:rsidRPr="00372038">
        <w:t xml:space="preserve"> with a motion by </w:t>
      </w:r>
      <w:r w:rsidR="00FF7A49">
        <w:t>James Williams</w:t>
      </w:r>
      <w:r w:rsidRPr="00372038">
        <w:t xml:space="preserve"> and a second by </w:t>
      </w:r>
      <w:r w:rsidR="003D0009">
        <w:t>Ronnie Lawson</w:t>
      </w:r>
      <w:r w:rsidRPr="00372038">
        <w:t>.</w:t>
      </w:r>
    </w:p>
    <w:p w14:paraId="511CFE4F" w14:textId="77777777" w:rsidR="003D0009" w:rsidRDefault="003D0009" w:rsidP="003D0009">
      <w:r>
        <w:t xml:space="preserve">The Suwannee County Conservation District Board of Supervisors held their regularly scheduled meeting Thursday, January 18,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Ronnie Lawson, Vice Chairman; James Williams, Secretary/Treasurer; Terry Reagan, Supervisor; and Larry Sessions, Supervisor. Also attending were Joni Sapp, SCCD Staff Assistant; Garrett McCray, SCCD Administrator; Federico Morales. SCCD Conservation Technician; Joel Love, UF/IFAS BMP Education Coordinator; Naila McCraney, NRCS Soil Conservationist; and Pedro (Guest).</w:t>
      </w:r>
    </w:p>
    <w:p w14:paraId="3962BCB3" w14:textId="77777777" w:rsidR="003D0009" w:rsidRDefault="003D0009" w:rsidP="003D0009">
      <w:r>
        <w:t xml:space="preserve">Chairman, Andy Jackson, called the meeting to order at 7:09pm.  </w:t>
      </w:r>
    </w:p>
    <w:p w14:paraId="10801035" w14:textId="77777777" w:rsidR="003D0009" w:rsidRDefault="003D0009" w:rsidP="003D0009">
      <w:r>
        <w:t xml:space="preserve">The Minutes of the previous meeting held December 12, </w:t>
      </w:r>
      <w:proofErr w:type="gramStart"/>
      <w:r>
        <w:t>2023</w:t>
      </w:r>
      <w:proofErr w:type="gramEnd"/>
      <w:r>
        <w:t xml:space="preserve"> were reviewed. Larry Sessions made a motion to approve the minutes, and there was a second by James Williams.</w:t>
      </w:r>
    </w:p>
    <w:p w14:paraId="732072CF" w14:textId="77777777" w:rsidR="003D0009" w:rsidRDefault="003D0009" w:rsidP="003D0009">
      <w:r>
        <w:t xml:space="preserve">The Financial Reports were reviewed. James Williams made a motion to approve those reports, and there was a second by Terry Reagan. </w:t>
      </w:r>
    </w:p>
    <w:p w14:paraId="67A9E91D" w14:textId="77777777" w:rsidR="003D0009" w:rsidRDefault="003D0009" w:rsidP="003D0009">
      <w:r>
        <w:t xml:space="preserve">Garrett McCray, SCCD Administrator, discussed our current cost-share contracts. For BMP Tools, we have approximately $270,000 remaining and have been instructed by FDACS to hold those funds for possible special projects. RESTORE Energy has approximately $755,000 obligated and RESTORE BMP has approximately $866,000 remaining to be obligated.  </w:t>
      </w:r>
    </w:p>
    <w:p w14:paraId="4416B94A" w14:textId="77777777" w:rsidR="003D0009" w:rsidRDefault="003D0009" w:rsidP="003D0009">
      <w:r>
        <w:t>OLD BUSINESS:</w:t>
      </w:r>
    </w:p>
    <w:p w14:paraId="4268AD14" w14:textId="77777777" w:rsidR="003D0009" w:rsidRDefault="003D0009" w:rsidP="003D0009">
      <w:r>
        <w:t>N/A</w:t>
      </w:r>
    </w:p>
    <w:p w14:paraId="44C4BCAB" w14:textId="77777777" w:rsidR="003D0009" w:rsidRDefault="003D0009" w:rsidP="003D0009"/>
    <w:p w14:paraId="4A86D53F" w14:textId="77777777" w:rsidR="003D0009" w:rsidRDefault="003D0009" w:rsidP="003D0009"/>
    <w:p w14:paraId="31AFA5A8" w14:textId="77777777" w:rsidR="003D0009" w:rsidRDefault="003D0009" w:rsidP="003D0009">
      <w:r>
        <w:lastRenderedPageBreak/>
        <w:t>NEW BUSINESS:</w:t>
      </w:r>
    </w:p>
    <w:p w14:paraId="680932C4" w14:textId="77777777" w:rsidR="003D0009" w:rsidRDefault="003D0009" w:rsidP="003D0009">
      <w:r>
        <w:t>The ordinary bills from Verizon Wireless and Jim Hinton Oil were presented. James Williams made a motion to pay the bills, and there was a second by Terry Reagan.</w:t>
      </w:r>
    </w:p>
    <w:p w14:paraId="0A3332AA" w14:textId="77777777" w:rsidR="003D0009" w:rsidRDefault="003D0009" w:rsidP="003D0009">
      <w:r>
        <w:t>House Bill 1075 and Senate Bill 1772 was discussed. The Board agreed upon the following amendment proposals:</w:t>
      </w:r>
    </w:p>
    <w:p w14:paraId="58ECCE2F" w14:textId="77777777" w:rsidR="003D0009" w:rsidRDefault="003D0009" w:rsidP="003D0009">
      <w:pPr>
        <w:pStyle w:val="ListParagraph"/>
        <w:numPr>
          <w:ilvl w:val="0"/>
          <w:numId w:val="8"/>
        </w:numPr>
      </w:pPr>
      <w:r>
        <w:t>Pages 3-5, Lines 51-105, Section 1:</w:t>
      </w:r>
      <w:r>
        <w:t xml:space="preserve"> </w:t>
      </w:r>
      <w:r>
        <w:t>HB1075 states “The following soil and water conservation districts are dissolved, and all assets and liabilities of each district are transferred to Florida Department of Agriculture and Consumer Services…”:</w:t>
      </w:r>
    </w:p>
    <w:p w14:paraId="4C1B4656" w14:textId="77777777" w:rsidR="003D0009" w:rsidRDefault="003D0009" w:rsidP="003D0009">
      <w:pPr>
        <w:pStyle w:val="ListParagraph"/>
        <w:numPr>
          <w:ilvl w:val="0"/>
          <w:numId w:val="9"/>
        </w:numPr>
      </w:pPr>
      <w:r>
        <w:t>Do not dissolve ALL Districts and do not return ALL assets to FDACS</w:t>
      </w:r>
      <w:r>
        <w:t>; c</w:t>
      </w:r>
      <w:r>
        <w:t>reates interruption in services to producers, employment, and partnerships</w:t>
      </w:r>
    </w:p>
    <w:p w14:paraId="57F6666D" w14:textId="77777777" w:rsidR="003D0009" w:rsidRDefault="003D0009" w:rsidP="003D0009">
      <w:pPr>
        <w:pStyle w:val="ListParagraph"/>
        <w:numPr>
          <w:ilvl w:val="0"/>
          <w:numId w:val="9"/>
        </w:numPr>
      </w:pPr>
      <w:r>
        <w:t>Retain Districts who</w:t>
      </w:r>
      <w:r>
        <w:t xml:space="preserve"> p</w:t>
      </w:r>
      <w:r>
        <w:t>ay all associated dues and fees</w:t>
      </w:r>
      <w:r>
        <w:t>, c</w:t>
      </w:r>
      <w:r>
        <w:t>urrently receive contract fundin</w:t>
      </w:r>
      <w:r>
        <w:t>g, and h</w:t>
      </w:r>
      <w:r>
        <w:t>ave an active Board</w:t>
      </w:r>
    </w:p>
    <w:p w14:paraId="2791CDB3" w14:textId="349B2606" w:rsidR="003D0009" w:rsidRDefault="003D0009" w:rsidP="003D0009">
      <w:pPr>
        <w:pStyle w:val="ListParagraph"/>
        <w:numPr>
          <w:ilvl w:val="0"/>
          <w:numId w:val="9"/>
        </w:numPr>
      </w:pPr>
      <w:r>
        <w:t>Allow those active Districts to</w:t>
      </w:r>
      <w:r>
        <w:t xml:space="preserve"> r</w:t>
      </w:r>
      <w:r>
        <w:t>etain their assets to continue services with no interruption/harm to the producers, employees, community, and partnership</w:t>
      </w:r>
      <w:r>
        <w:t>s, and allow those active districts to a</w:t>
      </w:r>
      <w:r>
        <w:t xml:space="preserve">bsorb neighboring inactive </w:t>
      </w:r>
      <w:r>
        <w:t>d</w:t>
      </w:r>
      <w:r>
        <w:t xml:space="preserve">istricts along with their assets (if any)  </w:t>
      </w:r>
    </w:p>
    <w:p w14:paraId="22F96873" w14:textId="77777777" w:rsidR="003D0009" w:rsidRDefault="003D0009" w:rsidP="003D0009">
      <w:r>
        <w:t>The next District Meeting will be held Thursday February 22, 2024.</w:t>
      </w:r>
    </w:p>
    <w:p w14:paraId="5BA4CE75" w14:textId="77777777" w:rsidR="003D0009" w:rsidRDefault="003D0009" w:rsidP="003D0009">
      <w:r>
        <w:t>OTHER BUSINESS:</w:t>
      </w:r>
    </w:p>
    <w:p w14:paraId="4CE02B00" w14:textId="4E2AAB9A" w:rsidR="005515CA" w:rsidRDefault="003D0009" w:rsidP="003D0009">
      <w:r>
        <w:t>There being no further business presented, James Williams made a motion to have the meeting adjourned, there was a second by Larry Sessions, and Andy Jackson adjourned the meeting.</w:t>
      </w:r>
    </w:p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3490"/>
    <w:multiLevelType w:val="hybridMultilevel"/>
    <w:tmpl w:val="70B2D2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7173D1"/>
    <w:multiLevelType w:val="hybridMultilevel"/>
    <w:tmpl w:val="BBE2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C64F8"/>
    <w:multiLevelType w:val="hybridMultilevel"/>
    <w:tmpl w:val="86109D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95C6D"/>
    <w:multiLevelType w:val="hybridMultilevel"/>
    <w:tmpl w:val="F120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6"/>
  </w:num>
  <w:num w:numId="2" w16cid:durableId="1897006214">
    <w:abstractNumId w:val="5"/>
  </w:num>
  <w:num w:numId="3" w16cid:durableId="1139496557">
    <w:abstractNumId w:val="7"/>
  </w:num>
  <w:num w:numId="4" w16cid:durableId="856432631">
    <w:abstractNumId w:val="0"/>
  </w:num>
  <w:num w:numId="5" w16cid:durableId="1237861668">
    <w:abstractNumId w:val="4"/>
  </w:num>
  <w:num w:numId="6" w16cid:durableId="2079018015">
    <w:abstractNumId w:val="1"/>
  </w:num>
  <w:num w:numId="7" w16cid:durableId="2084256612">
    <w:abstractNumId w:val="2"/>
  </w:num>
  <w:num w:numId="8" w16cid:durableId="241574336">
    <w:abstractNumId w:val="8"/>
  </w:num>
  <w:num w:numId="9" w16cid:durableId="1955476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2E49F6"/>
    <w:rsid w:val="00372038"/>
    <w:rsid w:val="003A69F3"/>
    <w:rsid w:val="003C6E5A"/>
    <w:rsid w:val="003D0009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B2A80"/>
    <w:rsid w:val="00B373E9"/>
    <w:rsid w:val="00B972B6"/>
    <w:rsid w:val="00BB068C"/>
    <w:rsid w:val="00D42339"/>
    <w:rsid w:val="00E61EFD"/>
    <w:rsid w:val="00E70E02"/>
    <w:rsid w:val="00FB4C7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2025-03-10T16:59:00Z</dcterms:created>
  <dcterms:modified xsi:type="dcterms:W3CDTF">2025-03-10T16:59:00Z</dcterms:modified>
</cp:coreProperties>
</file>