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372F09B2" w:rsidR="001E6A54" w:rsidRDefault="005B194F" w:rsidP="001E6A54">
      <w:pPr>
        <w:jc w:val="center"/>
      </w:pPr>
      <w:r>
        <w:t>March</w:t>
      </w:r>
      <w:r w:rsidR="001E6A54">
        <w:t xml:space="preserve"> 20, 2025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71A6003F" w:rsidR="001E6A54" w:rsidRDefault="001E6A54" w:rsidP="001E6A54">
      <w:r>
        <w:t>2.</w:t>
      </w:r>
      <w:r>
        <w:tab/>
        <w:t xml:space="preserve">APPROVAL OF PREVIOUS MEETING MINUTES – </w:t>
      </w:r>
      <w:r w:rsidR="005B194F">
        <w:t>February 20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78B6C704" w14:textId="3AED9884" w:rsidR="001E6A54" w:rsidRDefault="005B194F" w:rsidP="005B194F">
      <w:pPr>
        <w:pStyle w:val="ListParagraph"/>
        <w:numPr>
          <w:ilvl w:val="0"/>
          <w:numId w:val="4"/>
        </w:numPr>
      </w:pPr>
      <w:r>
        <w:t>Legislative Update</w:t>
      </w:r>
    </w:p>
    <w:p w14:paraId="25F29E0B" w14:textId="759A70E9" w:rsidR="001E6A54" w:rsidRDefault="001E6A54" w:rsidP="001E6A54">
      <w:pPr>
        <w:pStyle w:val="ListParagraph"/>
        <w:numPr>
          <w:ilvl w:val="0"/>
          <w:numId w:val="2"/>
        </w:numPr>
      </w:pPr>
      <w:r>
        <w:t>Conservation Farm Family of the Year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6C7C5CE4" w14:textId="77777777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765EE957" w14:textId="77777777" w:rsidR="001E6A54" w:rsidRDefault="001E6A54" w:rsidP="001E6A54">
      <w:r>
        <w:t>6.</w:t>
      </w:r>
      <w:r>
        <w:tab/>
        <w:t>UPCOMING EVENTS</w:t>
      </w:r>
    </w:p>
    <w:p w14:paraId="65A4BF75" w14:textId="05531BA1" w:rsidR="001E6A54" w:rsidRDefault="005B194F" w:rsidP="001E6A54">
      <w:pPr>
        <w:pStyle w:val="ListParagraph"/>
        <w:numPr>
          <w:ilvl w:val="0"/>
          <w:numId w:val="5"/>
        </w:numPr>
      </w:pPr>
      <w:r>
        <w:t>Wednesday April 16</w:t>
      </w:r>
      <w:r w:rsidR="001E6A54">
        <w:t>, 2025</w:t>
      </w:r>
      <w:r>
        <w:t xml:space="preserve"> ~ </w:t>
      </w:r>
      <w:r>
        <w:t>Board of Supervisors District Board Meeting</w:t>
      </w:r>
      <w:r>
        <w:t xml:space="preserve"> along with the NRCS Local Working Group Meeting at the UF/IFAS Research Center</w:t>
      </w:r>
    </w:p>
    <w:p w14:paraId="7C51E46F" w14:textId="77777777" w:rsidR="001E6A54" w:rsidRDefault="001E6A54" w:rsidP="001E6A54">
      <w:r>
        <w:t>7.</w:t>
      </w:r>
      <w:r>
        <w:tab/>
        <w:t>ADJOURN:</w:t>
      </w:r>
    </w:p>
    <w:p w14:paraId="6C29EB90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268655618">
    <w:abstractNumId w:val="4"/>
  </w:num>
  <w:num w:numId="3" w16cid:durableId="1542131606">
    <w:abstractNumId w:val="2"/>
  </w:num>
  <w:num w:numId="4" w16cid:durableId="1346664816">
    <w:abstractNumId w:val="0"/>
  </w:num>
  <w:num w:numId="5" w16cid:durableId="135757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3855DB"/>
    <w:rsid w:val="00540A92"/>
    <w:rsid w:val="005515CA"/>
    <w:rsid w:val="005B194F"/>
    <w:rsid w:val="00B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2025-03-03T20:47:00Z</dcterms:created>
  <dcterms:modified xsi:type="dcterms:W3CDTF">2025-03-03T20:47:00Z</dcterms:modified>
</cp:coreProperties>
</file>